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346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8041F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1FD" w:rsidRDefault="0082418B">
            <w:pPr>
              <w:spacing w:after="0" w:line="240" w:lineRule="auto"/>
              <w:rPr>
                <w:bCs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Согласован </w:t>
            </w:r>
          </w:p>
          <w:p w:rsidR="008041FD" w:rsidRDefault="0082418B">
            <w:pPr>
              <w:spacing w:after="0"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Советом школы </w:t>
            </w:r>
          </w:p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№15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 31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.08.2022г.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1FD" w:rsidRDefault="0082418B">
            <w:pPr>
              <w:spacing w:after="0"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Принят </w:t>
            </w:r>
          </w:p>
          <w:p w:rsidR="008041FD" w:rsidRDefault="0082418B">
            <w:pPr>
              <w:spacing w:after="0"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Педагогическим Советом </w:t>
            </w:r>
          </w:p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№15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31.08.22г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1FD" w:rsidRDefault="0082418B">
            <w:pPr>
              <w:pStyle w:val="Default"/>
              <w:jc w:val="right"/>
              <w:rPr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ru-RU"/>
              </w:rPr>
              <w:t>УТВЕРЖДЕНА</w:t>
            </w:r>
          </w:p>
          <w:p w:rsidR="008041FD" w:rsidRDefault="0082418B">
            <w:pPr>
              <w:pStyle w:val="Default"/>
              <w:rPr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ru-RU"/>
              </w:rPr>
              <w:t>Приказом директора МКОУ</w:t>
            </w:r>
          </w:p>
          <w:p w:rsidR="008041FD" w:rsidRDefault="0082418B">
            <w:pPr>
              <w:pStyle w:val="Default"/>
              <w:rPr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ru-RU"/>
              </w:rPr>
              <w:t xml:space="preserve">«Новомоношкинская сош» </w:t>
            </w:r>
          </w:p>
          <w:p w:rsidR="008041FD" w:rsidRDefault="0082418B">
            <w:pPr>
              <w:spacing w:after="0"/>
            </w:pPr>
            <w:r>
              <w:rPr>
                <w:rFonts w:eastAsia="Times New Roman"/>
                <w:lang w:eastAsia="ru-RU"/>
              </w:rPr>
              <w:t xml:space="preserve"> Приказ № 15 от 31. 08. 2022</w:t>
            </w:r>
            <w:r>
              <w:rPr>
                <w:rFonts w:eastAsia="Times New Roman"/>
                <w:bCs/>
                <w:lang w:eastAsia="ru-RU"/>
              </w:rPr>
              <w:br/>
            </w:r>
            <w:r>
              <w:rPr>
                <w:rFonts w:eastAsia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8041FD" w:rsidRDefault="00804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041FD" w:rsidRDefault="008041F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41FD" w:rsidRDefault="0082418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УЧЕБНОЕ ОБЕСПЕЧЕНИЕ ОБРАЗОВАТЕЛЬНОГО ПРОЦЕССА</w:t>
      </w:r>
    </w:p>
    <w:p w:rsidR="008041FD" w:rsidRDefault="0082418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МКОУ «НОВОМОНОШКИНСКАЯ СОШ»</w:t>
      </w:r>
    </w:p>
    <w:p w:rsidR="008041FD" w:rsidRDefault="0082418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2022/2023 УЧЕБНЫЙ ГОД.</w:t>
      </w:r>
    </w:p>
    <w:p w:rsidR="008041FD" w:rsidRDefault="008041F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41FD" w:rsidRDefault="008041F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b"/>
        <w:tblW w:w="946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37"/>
        <w:gridCol w:w="846"/>
        <w:gridCol w:w="6581"/>
      </w:tblGrid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Образовательная область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(название, автор, издательство)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НАЧАЛЬНОЕ ОБРАЗОВАНИЕ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 Моро М.И., Бантова М.А. , Бельтюкова Г.В. Просвещение.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 Моро М.И., Бантова М.А. , Бельтюкова Г.В. Просвещение.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 Моро М.И., Бантова М.А. 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Бельтюкова Г.В. Просвещение.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Азбука. В.Г.Горецкий, В.А. Кирбшин, Л.А..Виноградская. Просвещение.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Русский язык. Канакина В.П., Горецкий В.Г.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Русский язык. Канакина В.П., Горецкий В.Г.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язык. Канакина В.П., Горецкий В.Г. Просвещение</w:t>
            </w:r>
          </w:p>
        </w:tc>
      </w:tr>
      <w:tr w:rsidR="008041FD">
        <w:tc>
          <w:tcPr>
            <w:tcW w:w="18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родной язык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t>2</w:t>
            </w:r>
          </w:p>
        </w:tc>
        <w:tc>
          <w:tcPr>
            <w:tcW w:w="680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О.М.Александрова, Л.А.Вербицкая, С.И.Богданов. Русский родной язык.  Изд. Просвещение</w:t>
            </w:r>
          </w:p>
        </w:tc>
      </w:tr>
      <w:tr w:rsidR="008041FD">
        <w:tc>
          <w:tcPr>
            <w:tcW w:w="18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t>3</w:t>
            </w:r>
          </w:p>
        </w:tc>
        <w:tc>
          <w:tcPr>
            <w:tcW w:w="680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О.М.Александрова, Л.А.Вербицкая, С.И.Богданов. Русский родной язык.  Изд.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Климанова Л.Ф., Горецкий В.Г., Голованова М.В. и др. 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Климанова Л.Ф., Горецкий В.Г., Голованова М.В. и др. 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Климанова Л.Ф., Горецкий В.Г.,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Голованова М.В. и др. 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язык, О.В.Афанасьева, И.В.Михеев,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язык, О.В.Афанасьева, И.В.Михеев,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Плешаков А.А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Плешаков А.А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Плешаков А.А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искусство, Неменская Л.А./Под ред. Неменского Б.М.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искусство, Коротеева Е.И./Под ред. Неменского Б.М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искусство, Горяева Н.А., Неменская Л.А., Питерских А.С. и др./Под ред. Неменского Б.М. 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Музыка. Е.Д. Критская,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Музыка. Е.Д. Критская,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Музыка. Е.Д. Критская,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культура, Лях В.И.   Просвещение 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  <w:shd w:val="clear" w:color="auto" w:fill="FFFFFF"/>
                <w:lang w:eastAsia="ru-RU"/>
              </w:rPr>
              <w:t xml:space="preserve">Технология. Лутцева Е.А., Зуева Т.П.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  <w:shd w:val="clear" w:color="auto" w:fill="FFFFFF"/>
                <w:lang w:eastAsia="ru-RU"/>
              </w:rPr>
              <w:t xml:space="preserve">Технология. Лутцева Е.А., Зуева Т.П.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  <w:shd w:val="clear" w:color="auto" w:fill="FFFFFF"/>
                <w:lang w:eastAsia="ru-RU"/>
              </w:rPr>
              <w:t xml:space="preserve">Технология. Лутцева Е.А., Зуева Т.П.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ОБЩЕЕ ОБРАЗОВАНИЕ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язык, Т.А Ладыженская, М.Т.Баранов,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язык, Т.А Ладыженская, М.Т.Баранов,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язык, Т.АЛадыженская, М.Т.Баранов, Просвещение, 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язык, С.Г.Бархударов, С.Е. Крючков и др.,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Просвещение,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язык, С.Г.Бархударов, С.Е. Крючков и др., Просвещение,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родной язык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О.М.Александрова, О.В.Загорский, С.И.Богданов. Русский родной язык.  Изд. Учебная литература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О.М.Александрова, О.В.Загорский, С.И.Богданов. Русский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язык.  Изд. Учебная литература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О.М.Александрова, О.В.Загорский, С.И.Богданов. Русский родной язык.  Изд. Учебная литература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О.М.Александрова, О.В.Загорский, С.И.Богданов. Русский родной язык.  Изд. Учебная литература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Литература, Г.С.Меркин, Русское слово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Литература, Г.С.Меркин, Русское слово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Литература, Г.С.Меркин, Русское слово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Литература, Г.С.Меркин, Русское слово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Литература, С.А.Зинин, В.И.Сахаров, Русское слово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(немецкий)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язык, Л.И.Бим,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язык, Л.И.Бим,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язык, Л.И.Бим,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язык, Л.И.Бим,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язык, Л.И.Бим,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(английский)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язык, О.В.Афанасьева, И.В.Михеев,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язык, О.В.Афанасьева, И.В.Михеев,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язык, О.В.Афанасьева, И.В.Михеев,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язык, О.В.Афанасьева, И.В.Михеев,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Математика, Виленкин Н.Я., Жохов В.И.,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Чесноков А.С. Мнемозина.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Математика, Виленкин Н.Я., Жохов В.И., Чесноков А.С. Мнемозина.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Алгебра, Ю.Н.Макарычев,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Алгебра, Ю.Н.Макарычев,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Алгебра, Ю.Н.Макарычев,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Геометрия, А.С.Атанасян,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Информатика. Л.Л. Босова.  Лаборатория базовых знаний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Информатика, Л.Л. Босова.   Лаборатория знаний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Информатика, Л.Л. Босова.   Лаборатория знаний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Древнего мира, А.А.Вигасин,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средних веков, Е.В.Агибалова,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России, Н.М.Арсентьев, А.А.Данилов (под редакцией Торкунова), 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Новая История, А.Я.Юдовская, Просвещение, 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России, Н.М.Арсентьев, А.А.Данилов, Просвещение (под редакцией Торкунова),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Новая История, А.Я.Юдовская,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России, Н.М.Арсентьев, А.А.Данилов, Просвещение (под редакцией Торкунова),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Новейшая  История, О.С.Сороко-Цюпа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России, Н.М.Арсентьев, А.А.Данилов, Просвещение (под редакцией 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ркунова)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Обществознание, Л.Н.Боголюбов,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Обществознание, Л.Н.Боголюбов,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Обществознание, Л.Н.Боголюбов,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Обществознание, Л.Н.Боголюбов,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Обществознание, Л.Н.Боголюбов,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География, Климанова О.А., Климанов В.В. Дрофа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О. А. Климанова, В.В. Климанов, Э.В. Ким.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Дрофа                                        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. А.И.Алексеев, В.А.Низовцев, Э.В.Ким. Дрофа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,В.П.Дронов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,И.Н.Пономорёва, И.В.Николаев, Вентана-Граф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,И.Н.Пономорёва, И.В.Николаев, Вентана-Граф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Н.И.Сонин., В.Б.Захаров. Биология. Многообразие живых организмов. Бактерии, грибы, растения. Дрофа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Н.И.Сонин, В.Б.Захаров, Дрофа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, С.Г.Мамонтов, В.В.Захаров, Дрофа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Физика. А.В. Пёрышкин.  Дрофа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Физика. А.В. Пёрышкин.  Дрофа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Физика, А.В.Пёрышкин. Дрофа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 ,Г.Е.Рудзитис,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, Г.Е.Рудзитис,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ИЗО. Горяева НА., Островская О.В. / Под ред. Неменского Б.М.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ИЗО. Неменская Л.А. / Под ред. Неменского Б.М.. Просвещение 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ИЗО. Питерских А.С., Гуров Г.Е. / Под ред. Неменского 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ИЗО. Питерских А.С. / Под ред. Неменского Б.М. Издательство 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Г.П.Сергеева, И.Э.Кашекова, Е.Д.Критская.Искусство. Дрофа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А.С.Питерских, Г.Е.Гурова.  / Под ред. Неменского ИЗО.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Г.П.Сергеева,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Е.Д.Критская,Просвещение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 Г.П.Сергеева, Е.Д.Критская,Просвещение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 Г.П.Сергеева, Е.Д.Критская,Просвещение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В.М.Казакевич,Г.В.Пичугина, Г.Ю.Семёнова.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В.М.Казакевич,Г.В.Пичугина, Г.Ю.Семёнова.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В.М.Казакевич,Г.В.Пичугина, Г.Ю.Семёнова.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В.М.Казакевич,Г.В.Пичугина, Г.Ю.Семёнова.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В.М.Казакевич,Г.В.Пичугина, Г.Ю.Семёнова.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Н.Ф Виноградова. Д.В.Смирнов,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Л.В.Сидоренко. Изд. Вентана – Граф. ОБЖ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Н.Ф Виноградова. Д.В.Смирнов, Л.В.Сидоренко. Изд. Вентана – Граф. ОБЖ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Студеникин Т.М.Основыдуховно-нравственной культуры народов Росси. Русское слово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5,6,7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М.Я.Виленский, И.М.Туревский,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 В.И.  Физическая культура  Издательство "Просвещение"8-9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В.И.Лях, А.А.Зданевич 8-9кл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СПЕЦИАЛЬНОЕ  (КОРРЕКЦИОННОЕ) ОБРАЗОВАНИЕ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ВИДА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Якубовская Э.В.,  Дрофа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Якубовская Э.В.,  Дрофа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Т.В.Алышева. Просвещение.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Т.В.Алышева. Просвещение.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Чтение. С.Ю.Ильина, А.К.Аксёнова. 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Чтение. С.Ю.Ильина, А.А.Богданова.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Живой мир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природы и человека. Н.Б. Матвеева. Просвещение,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природы и человека. Н.Б. Матвеева. Просвещение,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Речевая практика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С.В.Комаров. Речевая практика.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Русский язык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Якубовская Э.В., Галунчикова Н.Г.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Якубовская Э.В., Галунчикова Н.Г.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Якубовская Э.В., Галунчикова Н.Г.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Чтение,  Малышева З.Ф.,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Чтение,  Аксёнова А.К.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Чтение,  Аксёнова А.К.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М.Н. Перова.Г.М.Капустина,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В.В.Эк.,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А.П.Антропов, А.Ю. Ходот.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Природоведение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Т.М.Лифанов, Е.Н.Соломина. Природоведение.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География, Т.М.Лифанова. Просвещение,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География, Т.М.Лифанова. Просвещение,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Отечества И.М.Бгажнакова,Л.В. Смирнова..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Отечества. И.М.Бгажнакова,Л.В. Смирнова.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Биология. А.И.Никишов,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А.В.Теремов. Биология.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041FD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Биология. Е.Н.Соломина, Т.В.Шевырёва. Просвещение</w:t>
            </w:r>
          </w:p>
        </w:tc>
      </w:tr>
      <w:tr w:rsidR="008041FD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Трудовое обучение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tabs>
                <w:tab w:val="left" w:pos="2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6" w:type="dxa"/>
            <w:shd w:val="clear" w:color="auto" w:fill="auto"/>
            <w:tcMar>
              <w:left w:w="103" w:type="dxa"/>
            </w:tcMar>
          </w:tcPr>
          <w:p w:rsidR="008041FD" w:rsidRDefault="00824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Г.Г. Мозговая, Г.Б.Картушина. Технология. Швейное дело. Просвещение</w:t>
            </w:r>
          </w:p>
        </w:tc>
      </w:tr>
    </w:tbl>
    <w:p w:rsidR="008041FD" w:rsidRDefault="008041FD">
      <w:pPr>
        <w:rPr>
          <w:rFonts w:ascii="Times New Roman" w:eastAsia="Times New Roman" w:hAnsi="Times New Roman" w:cs="Times New Roman"/>
          <w:lang w:eastAsia="ru-RU"/>
        </w:rPr>
      </w:pPr>
    </w:p>
    <w:p w:rsidR="008041FD" w:rsidRDefault="008041FD">
      <w:pPr>
        <w:rPr>
          <w:rFonts w:ascii="Times New Roman" w:hAnsi="Times New Roman" w:cs="Times New Roman"/>
        </w:rPr>
      </w:pPr>
    </w:p>
    <w:p w:rsidR="008041FD" w:rsidRDefault="008041FD">
      <w:pPr>
        <w:rPr>
          <w:rFonts w:ascii="Times New Roman" w:hAnsi="Times New Roman" w:cs="Times New Roman"/>
        </w:rPr>
      </w:pPr>
    </w:p>
    <w:p w:rsidR="008041FD" w:rsidRDefault="008041FD"/>
    <w:sectPr w:rsidR="008041F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41FD"/>
    <w:rsid w:val="008041FD"/>
    <w:rsid w:val="008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3F6EC-4337-4AF5-A1E8-2DBFDDC2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2D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ABC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4515B3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59"/>
    <w:rsid w:val="004B6ABC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Поснова СВ</dc:creator>
  <dc:description/>
  <cp:lastModifiedBy>Пользователь Windows</cp:lastModifiedBy>
  <cp:revision>2</cp:revision>
  <dcterms:created xsi:type="dcterms:W3CDTF">2023-04-24T12:19:00Z</dcterms:created>
  <dcterms:modified xsi:type="dcterms:W3CDTF">2023-04-24T12:19:00Z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